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>Román Torres Barrales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 xml:space="preserve">Lic. en Derecho y Maestría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>1517449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Maestría </w:t>
      </w:r>
      <w:r w:rsidR="00377290">
        <w:rPr>
          <w:rFonts w:ascii="NeoSansPro-Regular" w:hAnsi="NeoSansPro-Regular" w:cs="NeoSansPro-Regular"/>
          <w:color w:val="404040"/>
          <w:sz w:val="20"/>
          <w:szCs w:val="20"/>
        </w:rPr>
        <w:t xml:space="preserve">Pasantía con diploma o constancia de estudios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 xml:space="preserve"> Ext.3200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43792">
        <w:rPr>
          <w:rFonts w:ascii="NeoSansPro-Regular" w:hAnsi="NeoSansPro-Regular" w:cs="NeoSansPro-Regular"/>
          <w:color w:val="404040"/>
          <w:sz w:val="20"/>
          <w:szCs w:val="20"/>
        </w:rPr>
        <w:t>dba.dgim.pgj@hotmail.com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1982-1986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Psicología Jurídica y Criminología en el Instituto Universitario Puebla 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Administración Pública 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8D5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Actualización en Derecho Constitucional y Amparo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977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1986-1987</w:t>
      </w:r>
    </w:p>
    <w:p w:rsidR="00AB5916" w:rsidRDefault="0009774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Postulante </w:t>
      </w:r>
    </w:p>
    <w:p w:rsidR="00AB5916" w:rsidRDefault="000977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1987-1988</w:t>
      </w:r>
    </w:p>
    <w:p w:rsidR="00F05BD0" w:rsidRDefault="00097748" w:rsidP="00F05BD0">
      <w:pPr>
        <w:autoSpaceDE w:val="0"/>
        <w:autoSpaceDN w:val="0"/>
        <w:adjustRightInd w:val="0"/>
        <w:spacing w:after="0" w:line="240" w:lineRule="auto"/>
        <w:ind w:right="-1227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C. Director de Mercados del H. Ayuntamiento Constitucional de Xalapa, Ver</w:t>
      </w:r>
      <w:r w:rsidR="00F05BD0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Pr="00F05BD0" w:rsidRDefault="00097748" w:rsidP="00F05BD0">
      <w:pPr>
        <w:autoSpaceDE w:val="0"/>
        <w:autoSpaceDN w:val="0"/>
        <w:adjustRightInd w:val="0"/>
        <w:spacing w:after="0" w:line="240" w:lineRule="auto"/>
        <w:ind w:right="-1227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</w:p>
    <w:p w:rsidR="00AB5916" w:rsidRDefault="0009774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de la Asociación Civil “Jardines de Poza y Ponciano”, en Xalapa, Ver.</w:t>
      </w:r>
    </w:p>
    <w:p w:rsidR="00097748" w:rsidRPr="00F05BD0" w:rsidRDefault="0009774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>1989-1990</w:t>
      </w:r>
    </w:p>
    <w:p w:rsidR="00F05BD0" w:rsidRDefault="00097748" w:rsidP="00F05B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el Instituto Científico “Motolinea” en Xalapa, Ver.</w:t>
      </w:r>
      <w:r w:rsidR="00F05BD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F05BD0" w:rsidRPr="00F05BD0" w:rsidRDefault="00F05BD0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1990 </w:t>
      </w:r>
    </w:p>
    <w:p w:rsidR="00F05BD0" w:rsidRDefault="00F05BD0" w:rsidP="00F05BD0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3024FF">
        <w:rPr>
          <w:rFonts w:ascii="NeoSansPro-Regular" w:hAnsi="NeoSansPro-Regular" w:cs="NeoSansPro-Regular"/>
          <w:color w:val="404040"/>
          <w:sz w:val="20"/>
          <w:szCs w:val="20"/>
        </w:rPr>
        <w:t xml:space="preserve">Público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Municipal en Soconusco, Ver. </w:t>
      </w:r>
    </w:p>
    <w:p w:rsidR="003024FF" w:rsidRDefault="00F05BD0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>1990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3024FF" w:rsidRDefault="00F05BD0" w:rsidP="00F05BD0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</w:t>
      </w:r>
      <w:r w:rsidR="003024FF">
        <w:rPr>
          <w:rFonts w:ascii="NeoSansPro-Regular" w:hAnsi="NeoSansPro-Regular" w:cs="NeoSansPro-Regular"/>
          <w:color w:val="404040"/>
          <w:sz w:val="20"/>
          <w:szCs w:val="20"/>
        </w:rPr>
        <w:t xml:space="preserve"> Conciliador en Acayucan, Ver. </w:t>
      </w:r>
    </w:p>
    <w:p w:rsidR="003024FF" w:rsidRPr="003024FF" w:rsidRDefault="003024FF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1991</w:t>
      </w:r>
      <w:r w:rsidRPr="003024FF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3024FF" w:rsidRDefault="003024FF" w:rsidP="00F05BD0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(Regional) en Jesús Carranza, Ver. </w:t>
      </w:r>
    </w:p>
    <w:p w:rsidR="003024FF" w:rsidRPr="003024FF" w:rsidRDefault="003024FF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024FF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1992 </w:t>
      </w:r>
    </w:p>
    <w:p w:rsidR="003024FF" w:rsidRDefault="003024FF" w:rsidP="00F05BD0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(Distrital) en Ozuluama, Ver.  </w:t>
      </w:r>
    </w:p>
    <w:p w:rsidR="008B54E8" w:rsidRPr="008B54E8" w:rsidRDefault="003024FF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1992  </w:t>
      </w:r>
    </w:p>
    <w:p w:rsidR="00F05BD0" w:rsidRDefault="003024FF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(Distrital) en Papantla, Ver.</w:t>
      </w:r>
      <w:r w:rsidR="00F05BD0"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 </w:t>
      </w:r>
    </w:p>
    <w:p w:rsidR="008B54E8" w:rsidRPr="008B54E8" w:rsidRDefault="003024FF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1992  </w:t>
      </w:r>
    </w:p>
    <w:p w:rsidR="003024FF" w:rsidRPr="00F05BD0" w:rsidRDefault="003024FF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(Distrital) en Tuxpan, Ver.</w:t>
      </w:r>
      <w:r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 </w:t>
      </w:r>
    </w:p>
    <w:p w:rsidR="008B54E8" w:rsidRPr="008B54E8" w:rsidRDefault="003024FF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1992  </w:t>
      </w:r>
    </w:p>
    <w:p w:rsidR="008B54E8" w:rsidRDefault="003024FF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(Distrital) en Coatzacoalcos, Ver.</w:t>
      </w:r>
      <w:r w:rsidRPr="00F05BD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8B54E8" w:rsidRDefault="008B54E8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1994-2002 </w:t>
      </w:r>
    </w:p>
    <w:p w:rsidR="008B54E8" w:rsidRDefault="008B54E8" w:rsidP="003024FF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</w:t>
      </w:r>
      <w:r w:rsidR="007431F9">
        <w:rPr>
          <w:rFonts w:ascii="NeoSansPro-Regular" w:hAnsi="NeoSansPro-Regular" w:cs="NeoSansPro-Regular"/>
          <w:color w:val="404040"/>
          <w:sz w:val="20"/>
          <w:szCs w:val="20"/>
        </w:rPr>
        <w:t>(Estatal).</w:t>
      </w:r>
    </w:p>
    <w:p w:rsidR="008B54E8" w:rsidRDefault="008B54E8" w:rsidP="003024FF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t>2002-2004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Delitos Cometidos por Servidores Públicos (Estatal)</w:t>
      </w:r>
      <w:r w:rsidR="007431F9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7431F9" w:rsidRDefault="008B54E8" w:rsidP="003024FF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lastRenderedPageBreak/>
        <w:t>2004-2011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8B54E8" w:rsidRDefault="008B54E8" w:rsidP="003024FF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Adsc. a la Dirección General de Investigaciones Ministeriales (Estatal)</w:t>
      </w:r>
      <w:r w:rsidR="007431F9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8B54E8" w:rsidRPr="008B54E8" w:rsidRDefault="008B54E8" w:rsidP="003024FF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B54E8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Febrero del 2011 a la fecha </w:t>
      </w:r>
    </w:p>
    <w:p w:rsidR="003024FF" w:rsidRPr="008B54E8" w:rsidRDefault="008B54E8" w:rsidP="003024FF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Departamento de Bienes Asegurados</w:t>
      </w:r>
      <w:r w:rsidR="001E7453">
        <w:rPr>
          <w:rFonts w:ascii="NeoSansPro-Regular" w:hAnsi="NeoSansPro-Regular" w:cs="NeoSansPro-Regular"/>
          <w:color w:val="404040"/>
          <w:sz w:val="20"/>
          <w:szCs w:val="20"/>
        </w:rPr>
        <w:t xml:space="preserve">, Adsc. a la Fisc. de Inv. Mins. </w:t>
      </w:r>
      <w:r w:rsidR="005E5047">
        <w:rPr>
          <w:rFonts w:ascii="NeoSansPro-Regular" w:hAnsi="NeoSansPro-Regular" w:cs="NeoSansPro-Regular"/>
          <w:color w:val="404040"/>
          <w:sz w:val="20"/>
          <w:szCs w:val="20"/>
        </w:rPr>
        <w:t>dependiente de la Fisc. Gral. del Edo.</w:t>
      </w:r>
    </w:p>
    <w:p w:rsidR="003024FF" w:rsidRPr="00F05BD0" w:rsidRDefault="003024FF" w:rsidP="00F05BD0">
      <w:pPr>
        <w:pStyle w:val="Sinespaciad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54A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54A9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FF7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7087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D7087C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E7" w:rsidRDefault="00E45CE7" w:rsidP="00AB5916">
      <w:pPr>
        <w:spacing w:after="0" w:line="240" w:lineRule="auto"/>
      </w:pPr>
      <w:r>
        <w:separator/>
      </w:r>
    </w:p>
  </w:endnote>
  <w:endnote w:type="continuationSeparator" w:id="1">
    <w:p w:rsidR="00E45CE7" w:rsidRDefault="00E45C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E7" w:rsidRDefault="00E45CE7" w:rsidP="00AB5916">
      <w:pPr>
        <w:spacing w:after="0" w:line="240" w:lineRule="auto"/>
      </w:pPr>
      <w:r>
        <w:separator/>
      </w:r>
    </w:p>
  </w:footnote>
  <w:footnote w:type="continuationSeparator" w:id="1">
    <w:p w:rsidR="00E45CE7" w:rsidRDefault="00E45C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748"/>
    <w:rsid w:val="000D5363"/>
    <w:rsid w:val="000E2580"/>
    <w:rsid w:val="00196774"/>
    <w:rsid w:val="001E7453"/>
    <w:rsid w:val="003024FF"/>
    <w:rsid w:val="00304E91"/>
    <w:rsid w:val="00377290"/>
    <w:rsid w:val="00462C41"/>
    <w:rsid w:val="004845F9"/>
    <w:rsid w:val="004A1170"/>
    <w:rsid w:val="004B2D6E"/>
    <w:rsid w:val="004E4FFA"/>
    <w:rsid w:val="005502F5"/>
    <w:rsid w:val="005A32B3"/>
    <w:rsid w:val="005E5047"/>
    <w:rsid w:val="005F07A6"/>
    <w:rsid w:val="00600D12"/>
    <w:rsid w:val="006B643A"/>
    <w:rsid w:val="00726727"/>
    <w:rsid w:val="007431F9"/>
    <w:rsid w:val="008B54E8"/>
    <w:rsid w:val="008D5FF7"/>
    <w:rsid w:val="00943792"/>
    <w:rsid w:val="00954A9C"/>
    <w:rsid w:val="00980897"/>
    <w:rsid w:val="00A6338A"/>
    <w:rsid w:val="00A66637"/>
    <w:rsid w:val="00AB5916"/>
    <w:rsid w:val="00BE126A"/>
    <w:rsid w:val="00CE7F12"/>
    <w:rsid w:val="00D03386"/>
    <w:rsid w:val="00D7087C"/>
    <w:rsid w:val="00DB2FA1"/>
    <w:rsid w:val="00DC6800"/>
    <w:rsid w:val="00DE2E01"/>
    <w:rsid w:val="00E45CE7"/>
    <w:rsid w:val="00E71AD8"/>
    <w:rsid w:val="00F05BD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3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2017-03-01T17:35:00Z</dcterms:created>
  <dcterms:modified xsi:type="dcterms:W3CDTF">2017-06-21T17:28:00Z</dcterms:modified>
</cp:coreProperties>
</file>